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DF" w:rsidRDefault="007B56DF" w:rsidP="007B56DF">
      <w:pPr>
        <w:jc w:val="center"/>
      </w:pPr>
      <w:r>
        <w:t>РОССИЙСКАЯ ФЕДЕРАЦИЯ</w:t>
      </w:r>
    </w:p>
    <w:p w:rsidR="007B56DF" w:rsidRDefault="007B56DF" w:rsidP="007B56DF">
      <w:pPr>
        <w:jc w:val="center"/>
      </w:pPr>
      <w:r>
        <w:t>ГОРОДСКОЙ ОКРУГ</w:t>
      </w:r>
    </w:p>
    <w:p w:rsidR="007B56DF" w:rsidRDefault="007B56DF" w:rsidP="007B56DF">
      <w:pPr>
        <w:jc w:val="center"/>
      </w:pPr>
      <w:r>
        <w:t>«ГОРОД  КЛИНЦЫ БРЯНСКОЙ ОБЛАСТИ»</w:t>
      </w:r>
    </w:p>
    <w:p w:rsidR="00B65460" w:rsidRDefault="007B56DF" w:rsidP="007B56DF">
      <w:pPr>
        <w:jc w:val="center"/>
      </w:pPr>
      <w:r>
        <w:t>КЛИНЦОВСКАЯ ГОРОДСКАЯ АДМИНИСТРАЦИЯ</w:t>
      </w:r>
    </w:p>
    <w:p w:rsidR="006E16C4" w:rsidRDefault="006E16C4" w:rsidP="006E16C4">
      <w:pPr>
        <w:jc w:val="center"/>
      </w:pPr>
      <w:r>
        <w:t>ПОСТАНОВЛЕНИЕ</w:t>
      </w:r>
    </w:p>
    <w:p w:rsidR="006E16C4" w:rsidRDefault="006E16C4" w:rsidP="006E16C4"/>
    <w:p w:rsidR="006E16C4" w:rsidRPr="00391316" w:rsidRDefault="007B56DF" w:rsidP="006E16C4">
      <w:pPr>
        <w:jc w:val="both"/>
        <w:rPr>
          <w:u w:val="single"/>
        </w:rPr>
      </w:pPr>
      <w:r w:rsidRPr="00391316">
        <w:rPr>
          <w:u w:val="single"/>
        </w:rPr>
        <w:t>о</w:t>
      </w:r>
      <w:r w:rsidR="006E16C4" w:rsidRPr="00391316">
        <w:rPr>
          <w:u w:val="single"/>
        </w:rPr>
        <w:t xml:space="preserve">т  </w:t>
      </w:r>
      <w:r w:rsidR="00391316" w:rsidRPr="00391316">
        <w:rPr>
          <w:u w:val="single"/>
        </w:rPr>
        <w:t>23.09.</w:t>
      </w:r>
      <w:r w:rsidR="006E16C4" w:rsidRPr="00391316">
        <w:rPr>
          <w:u w:val="single"/>
        </w:rPr>
        <w:t xml:space="preserve"> 2016г. №</w:t>
      </w:r>
      <w:r w:rsidR="00391316" w:rsidRPr="00391316">
        <w:rPr>
          <w:u w:val="single"/>
        </w:rPr>
        <w:t xml:space="preserve"> 2268</w:t>
      </w:r>
    </w:p>
    <w:p w:rsidR="006E16C4" w:rsidRDefault="006E16C4" w:rsidP="00391316">
      <w:pPr>
        <w:ind w:firstLine="708"/>
      </w:pPr>
      <w:proofErr w:type="spellStart"/>
      <w:r>
        <w:t>г</w:t>
      </w:r>
      <w:proofErr w:type="gramStart"/>
      <w:r>
        <w:t>.К</w:t>
      </w:r>
      <w:proofErr w:type="gramEnd"/>
      <w:r>
        <w:t>линцы</w:t>
      </w:r>
      <w:proofErr w:type="spellEnd"/>
    </w:p>
    <w:p w:rsidR="006E16C4" w:rsidRDefault="006E16C4" w:rsidP="006E16C4"/>
    <w:p w:rsidR="006E16C4" w:rsidRPr="007B56DF" w:rsidRDefault="006E16C4" w:rsidP="006E16C4">
      <w:pPr>
        <w:rPr>
          <w:sz w:val="10"/>
          <w:szCs w:val="10"/>
        </w:rPr>
      </w:pPr>
    </w:p>
    <w:p w:rsidR="006E16C4" w:rsidRDefault="006E16C4" w:rsidP="006E16C4">
      <w:r>
        <w:t xml:space="preserve">О внесении изменений в </w:t>
      </w:r>
      <w:r w:rsidR="009A0D2B">
        <w:t>административный регламент</w:t>
      </w:r>
    </w:p>
    <w:p w:rsidR="006E16C4" w:rsidRDefault="006E16C4" w:rsidP="006E16C4">
      <w:r>
        <w:t>предоставления муниципальной услуги</w:t>
      </w:r>
    </w:p>
    <w:p w:rsidR="0021033A" w:rsidRDefault="0021033A" w:rsidP="006E16C4">
      <w:r w:rsidRPr="0021033A">
        <w:t>«Организация предоставления бесплатного</w:t>
      </w:r>
    </w:p>
    <w:p w:rsidR="0021033A" w:rsidRDefault="0021033A" w:rsidP="006E16C4">
      <w:r w:rsidRPr="0021033A">
        <w:t xml:space="preserve"> дошкольного образования </w:t>
      </w:r>
      <w:proofErr w:type="gramStart"/>
      <w:r w:rsidRPr="0021033A">
        <w:t>муниципальными</w:t>
      </w:r>
      <w:proofErr w:type="gramEnd"/>
    </w:p>
    <w:p w:rsidR="0021033A" w:rsidRDefault="0021033A" w:rsidP="006E16C4">
      <w:r w:rsidRPr="0021033A">
        <w:t>дошкольными образовательными</w:t>
      </w:r>
    </w:p>
    <w:p w:rsidR="0021033A" w:rsidRDefault="0021033A" w:rsidP="006E16C4">
      <w:r w:rsidRPr="0021033A">
        <w:t>учреждениями муниципального образования</w:t>
      </w:r>
    </w:p>
    <w:p w:rsidR="0021033A" w:rsidRDefault="0021033A" w:rsidP="006E16C4">
      <w:r w:rsidRPr="0021033A">
        <w:t>городского округа «город Клинцы</w:t>
      </w:r>
    </w:p>
    <w:p w:rsidR="006E16C4" w:rsidRDefault="0021033A" w:rsidP="006E16C4">
      <w:r w:rsidRPr="0021033A">
        <w:t>Брянской области»</w:t>
      </w:r>
      <w:r w:rsidR="00524ED7">
        <w:t xml:space="preserve">, </w:t>
      </w:r>
      <w:proofErr w:type="gramStart"/>
      <w:r w:rsidR="00524ED7">
        <w:t>утвержденного</w:t>
      </w:r>
      <w:proofErr w:type="gramEnd"/>
      <w:r w:rsidR="00524ED7">
        <w:t xml:space="preserve"> постановлением</w:t>
      </w:r>
    </w:p>
    <w:p w:rsidR="00DA1DC6" w:rsidRDefault="00524ED7" w:rsidP="00DA1DC6">
      <w:r>
        <w:t>Клинцовской городской администрации от</w:t>
      </w:r>
      <w:r w:rsidRPr="00524ED7">
        <w:t xml:space="preserve"> </w:t>
      </w:r>
      <w:r w:rsidR="00DA1DC6" w:rsidRPr="00DA1DC6">
        <w:t xml:space="preserve">03.10.2011 г. </w:t>
      </w:r>
    </w:p>
    <w:p w:rsidR="006E16C4" w:rsidRDefault="00DA1DC6" w:rsidP="00DA1DC6">
      <w:r w:rsidRPr="00DA1DC6">
        <w:t>№ 2435</w:t>
      </w:r>
      <w:r>
        <w:t>.</w:t>
      </w:r>
    </w:p>
    <w:p w:rsidR="00DA1DC6" w:rsidRDefault="00DA1DC6" w:rsidP="00DA1DC6"/>
    <w:p w:rsidR="00EA3972" w:rsidRDefault="00EA3972" w:rsidP="00EA3972">
      <w:pPr>
        <w:ind w:firstLine="540"/>
        <w:jc w:val="both"/>
      </w:pPr>
      <w:proofErr w:type="gramStart"/>
      <w:r>
        <w:t>На основании 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27.07.2010 N 210-ФЗ "Об организации предоставления государственных и муниципальных услуг", Федерального закона от 24.11.1995г. №181-ФЗ «О социальной защите инвалидов в Российской Федерации», Федерального закона от 01.12.2014г. №419-ФЗ «О внесении изменений в отдельные законодательные акты Российской Федерации</w:t>
      </w:r>
      <w:proofErr w:type="gramEnd"/>
      <w:r>
        <w:t xml:space="preserve"> </w:t>
      </w:r>
      <w:proofErr w:type="gramStart"/>
      <w:r>
        <w:t xml:space="preserve">по вопросам социальной защиты инвалидов в связи с ратификацией Конвенции о правах инвалидов», Устава городского округа «город Клинцы Брянской области», Приказом </w:t>
      </w:r>
      <w:proofErr w:type="spellStart"/>
      <w:r>
        <w:t>Минобрнауки</w:t>
      </w:r>
      <w:proofErr w:type="spellEnd"/>
      <w:r>
        <w:t xml:space="preserve"> России от 09.11.2015г.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="004854E6">
        <w:t xml:space="preserve"> </w:t>
      </w:r>
      <w:r>
        <w:t xml:space="preserve">принятого Решением </w:t>
      </w:r>
      <w:proofErr w:type="spellStart"/>
      <w:r>
        <w:t>Клинцовского</w:t>
      </w:r>
      <w:proofErr w:type="spellEnd"/>
      <w:r>
        <w:t xml:space="preserve"> городского Совета народных депутатов от 07.11.2008г</w:t>
      </w:r>
      <w:proofErr w:type="gramEnd"/>
      <w:r>
        <w:t>. №3-1/595, постановления Клинцовской городской администрации от  13.01.2011 г. № 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</w:t>
      </w:r>
    </w:p>
    <w:p w:rsidR="00EA3972" w:rsidRDefault="00EA3972" w:rsidP="00EA3972">
      <w:pPr>
        <w:ind w:firstLine="540"/>
        <w:jc w:val="both"/>
      </w:pPr>
    </w:p>
    <w:p w:rsidR="00EA3972" w:rsidRDefault="00EA3972" w:rsidP="00EA3972">
      <w:pPr>
        <w:ind w:firstLine="540"/>
        <w:jc w:val="both"/>
      </w:pPr>
      <w:r>
        <w:t>ПОСТАНОВЛЯЮ:</w:t>
      </w:r>
    </w:p>
    <w:p w:rsidR="00EA3972" w:rsidRDefault="00EA3972" w:rsidP="00E0764E">
      <w:pPr>
        <w:ind w:firstLine="567"/>
        <w:jc w:val="both"/>
      </w:pPr>
      <w:r>
        <w:t xml:space="preserve">1. Внести следующие  изменения и дополнения в административный регламент по предоставлению муниципальной услуги </w:t>
      </w:r>
      <w:r w:rsidR="00E0764E">
        <w:t>«Организация предоставления бесплатного дошкольного образования муниципальными дошкольными образовательными учреждениями муниципального образования городского округа «город Клинцы Брянской области», утвержденного постановлением Клинцовской городской администрации от 03.10.2011 г. № 2435</w:t>
      </w:r>
      <w:r>
        <w:t>:</w:t>
      </w:r>
    </w:p>
    <w:p w:rsidR="005B68DB" w:rsidRDefault="007B56DF" w:rsidP="005B68DB">
      <w:pPr>
        <w:ind w:firstLine="540"/>
        <w:jc w:val="both"/>
      </w:pPr>
      <w:r>
        <w:t xml:space="preserve">1.1. </w:t>
      </w:r>
      <w:r w:rsidR="003F210F">
        <w:t>П</w:t>
      </w:r>
      <w:r w:rsidR="00EA3972">
        <w:t>ункт</w:t>
      </w:r>
      <w:r w:rsidR="0051488F">
        <w:t xml:space="preserve"> 1.3.</w:t>
      </w:r>
      <w:r w:rsidR="003308F8">
        <w:t xml:space="preserve"> раздела 1 Общие положения </w:t>
      </w:r>
      <w:r w:rsidR="00EA3972">
        <w:t xml:space="preserve"> </w:t>
      </w:r>
      <w:r w:rsidR="005B68DB">
        <w:t>изложить в следующей редакции:</w:t>
      </w:r>
    </w:p>
    <w:p w:rsidR="005B68DB" w:rsidRDefault="005B68DB" w:rsidP="005B68DB">
      <w:pPr>
        <w:ind w:firstLine="540"/>
        <w:jc w:val="both"/>
      </w:pPr>
      <w:r>
        <w:t>«1.3. Предоставление муниципальной услуги осуществляется в соответствии со следующими нормативными правовыми актами:</w:t>
      </w:r>
    </w:p>
    <w:p w:rsidR="005B68DB" w:rsidRDefault="005B68DB" w:rsidP="005B68DB">
      <w:pPr>
        <w:ind w:firstLine="540"/>
        <w:jc w:val="both"/>
      </w:pPr>
      <w:r>
        <w:t>- Конституцией Российской Федерации</w:t>
      </w:r>
      <w:r w:rsidR="00550D92">
        <w:t xml:space="preserve"> (с изменениями)</w:t>
      </w:r>
      <w:r>
        <w:t>;</w:t>
      </w:r>
    </w:p>
    <w:p w:rsidR="005B68DB" w:rsidRDefault="005B68DB" w:rsidP="005B68DB">
      <w:pPr>
        <w:ind w:firstLine="540"/>
        <w:jc w:val="both"/>
      </w:pPr>
      <w:r>
        <w:t>- Федеральным законом от 29.12.2012г № 273-ФЗ «Об образовании в Р</w:t>
      </w:r>
      <w:r w:rsidR="008040E4">
        <w:t xml:space="preserve">оссийской </w:t>
      </w:r>
      <w:r>
        <w:t>Ф</w:t>
      </w:r>
      <w:r w:rsidR="008040E4">
        <w:t>едерации</w:t>
      </w:r>
      <w:r>
        <w:t>»;</w:t>
      </w:r>
    </w:p>
    <w:p w:rsidR="005B68DB" w:rsidRDefault="005B68DB" w:rsidP="005B68DB">
      <w:pPr>
        <w:ind w:firstLine="540"/>
        <w:jc w:val="both"/>
      </w:pPr>
      <w:r>
        <w:t xml:space="preserve">- Федеральным законом от 24.07.1998 № 124-ФЗ «Об основных гарантиях прав ребенка в Российской Федерации»; </w:t>
      </w:r>
    </w:p>
    <w:p w:rsidR="005B68DB" w:rsidRDefault="005B68DB" w:rsidP="005B68DB">
      <w:pPr>
        <w:ind w:firstLine="540"/>
        <w:jc w:val="both"/>
      </w:pPr>
      <w:r>
        <w:lastRenderedPageBreak/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B68DB" w:rsidRDefault="005B68DB" w:rsidP="005B68DB">
      <w:pPr>
        <w:ind w:firstLine="540"/>
        <w:jc w:val="both"/>
      </w:pPr>
      <w:r>
        <w:t>- 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B68DB" w:rsidRDefault="005B68DB" w:rsidP="005B68DB">
      <w:pPr>
        <w:ind w:firstLine="540"/>
        <w:jc w:val="both"/>
      </w:pPr>
      <w:r>
        <w:t xml:space="preserve">- Приказ Министерства образования и науки Российской Федерации от 08.04.2014 № 293 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образования»;</w:t>
      </w:r>
    </w:p>
    <w:p w:rsidR="005B68DB" w:rsidRDefault="005B68DB" w:rsidP="005B68DB">
      <w:pPr>
        <w:ind w:firstLine="540"/>
        <w:jc w:val="both"/>
      </w:pPr>
      <w:r>
        <w:t>- Постановлением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</w:t>
      </w:r>
      <w:proofErr w:type="gramStart"/>
      <w:r>
        <w:t xml:space="preserve"> </w:t>
      </w:r>
      <w:r w:rsidR="007A20A8">
        <w:t>;</w:t>
      </w:r>
      <w:proofErr w:type="gramEnd"/>
    </w:p>
    <w:p w:rsidR="005B68DB" w:rsidRDefault="005B68DB" w:rsidP="005B68DB">
      <w:pPr>
        <w:ind w:firstLine="540"/>
        <w:jc w:val="both"/>
      </w:pPr>
      <w:r>
        <w:t>- Распоряжением 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="007A20A8">
        <w:t>;</w:t>
      </w:r>
    </w:p>
    <w:p w:rsidR="00EA3972" w:rsidRDefault="005B68DB" w:rsidP="005B68DB">
      <w:pPr>
        <w:ind w:firstLine="540"/>
        <w:jc w:val="both"/>
      </w:pPr>
      <w:r>
        <w:t xml:space="preserve">- Положением о порядке формирования контингента воспитанников муниципальных бюджетных дошкольных образовательных учреждений </w:t>
      </w:r>
      <w:proofErr w:type="spellStart"/>
      <w:r>
        <w:t>г</w:t>
      </w:r>
      <w:proofErr w:type="gramStart"/>
      <w:r>
        <w:t>.К</w:t>
      </w:r>
      <w:proofErr w:type="gramEnd"/>
      <w:r>
        <w:t>линцы</w:t>
      </w:r>
      <w:proofErr w:type="spellEnd"/>
      <w:r>
        <w:t>, реализующих  основную  общеобразовательную   программу  дошкольного  образования, утвержденного приказом отдела образования Клинцовской городской а</w:t>
      </w:r>
      <w:r w:rsidR="007A20A8">
        <w:t>дминистрации от 30.12.2014 №392;</w:t>
      </w:r>
    </w:p>
    <w:p w:rsidR="00EA3972" w:rsidRDefault="00EA3972" w:rsidP="00EA3972">
      <w:pPr>
        <w:ind w:firstLine="540"/>
        <w:jc w:val="both"/>
      </w:pPr>
      <w:r>
        <w:t>- Федеральным законом от 24.11.1995 г. № 181-ФЗ «О социальной защите инвалидов в Российской Федерации;</w:t>
      </w:r>
    </w:p>
    <w:p w:rsidR="00EA3972" w:rsidRDefault="00EA3972" w:rsidP="00EA3972">
      <w:pPr>
        <w:ind w:firstLine="540"/>
        <w:jc w:val="both"/>
      </w:pPr>
      <w:r>
        <w:t>-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297BA7" w:rsidRDefault="00EA3972" w:rsidP="00EA3972">
      <w:pPr>
        <w:ind w:firstLine="540"/>
        <w:jc w:val="both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России от 09.11.2015г.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6621B0" w:rsidRDefault="00297BA7" w:rsidP="008040E4">
      <w:pPr>
        <w:ind w:firstLine="510"/>
        <w:jc w:val="both"/>
        <w:rPr>
          <w:rStyle w:val="blk1"/>
        </w:rPr>
      </w:pPr>
      <w:r>
        <w:t xml:space="preserve">-приказом </w:t>
      </w:r>
      <w:proofErr w:type="spellStart"/>
      <w:r>
        <w:t>Минобрнауки</w:t>
      </w:r>
      <w:proofErr w:type="spellEnd"/>
      <w:r>
        <w:t xml:space="preserve"> </w:t>
      </w:r>
      <w:r w:rsidR="0091730A">
        <w:t xml:space="preserve">от 30.08.02013г. №2014 «Об утверждении </w:t>
      </w:r>
      <w:r w:rsidR="0091730A" w:rsidRPr="0091730A">
        <w:rPr>
          <w:rStyle w:val="u2"/>
          <w:u w:val="none"/>
        </w:rPr>
        <w:t>Порядка</w:t>
      </w:r>
      <w:r w:rsidR="0091730A">
        <w:rPr>
          <w:rStyle w:val="blk1"/>
          <w:specVanish w:val="0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</w:t>
      </w:r>
      <w:r w:rsidR="008040E4">
        <w:rPr>
          <w:rStyle w:val="blk1"/>
          <w:specVanish w:val="0"/>
        </w:rPr>
        <w:t>граммам дошкольного образования</w:t>
      </w:r>
    </w:p>
    <w:p w:rsidR="00EA3972" w:rsidRDefault="00740362" w:rsidP="00740362">
      <w:pPr>
        <w:ind w:firstLine="510"/>
        <w:jc w:val="both"/>
      </w:pPr>
      <w:r>
        <w:t>-административным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 постановлением Клинцовской городской администрации от 30.12.2013г.  № 4042,   с внесением изменени</w:t>
      </w:r>
      <w:r w:rsidR="00985DE2">
        <w:t>й</w:t>
      </w:r>
      <w:r>
        <w:t xml:space="preserve"> в данный регламент</w:t>
      </w:r>
      <w:r w:rsidR="00985DE2">
        <w:t>, утвержденным</w:t>
      </w:r>
      <w:r w:rsidR="00F70F15">
        <w:t>и</w:t>
      </w:r>
      <w:r w:rsidR="00985DE2">
        <w:t xml:space="preserve"> постановлением Клинцовской городской администрации</w:t>
      </w:r>
      <w:r>
        <w:t xml:space="preserve"> от 07.09.2015 года № 2972</w:t>
      </w:r>
      <w:r w:rsidR="00F70F15">
        <w:t>.</w:t>
      </w:r>
      <w:r>
        <w:t xml:space="preserve"> </w:t>
      </w:r>
    </w:p>
    <w:p w:rsidR="00EA3972" w:rsidRDefault="00EA3972" w:rsidP="00EA3972">
      <w:pPr>
        <w:ind w:firstLine="540"/>
        <w:jc w:val="both"/>
      </w:pPr>
      <w:r>
        <w:t xml:space="preserve">1.2  </w:t>
      </w:r>
      <w:r w:rsidR="003F210F">
        <w:t>П</w:t>
      </w:r>
      <w:r w:rsidR="00165D05">
        <w:t xml:space="preserve">ункт 2.2. </w:t>
      </w:r>
      <w:r>
        <w:t>раздел</w:t>
      </w:r>
      <w:r w:rsidR="00165D05">
        <w:t>а</w:t>
      </w:r>
      <w:r>
        <w:t xml:space="preserve"> </w:t>
      </w:r>
      <w:r w:rsidR="00165D05">
        <w:t xml:space="preserve">2 Требования к порядку </w:t>
      </w:r>
      <w:r>
        <w:t xml:space="preserve">предоставления муниципальной </w:t>
      </w:r>
      <w:r w:rsidR="003F210F">
        <w:t>услуги</w:t>
      </w:r>
      <w:r>
        <w:t xml:space="preserve"> дополнить </w:t>
      </w:r>
      <w:r w:rsidR="00BC7E47">
        <w:t>под</w:t>
      </w:r>
      <w:r>
        <w:t>пунктом 2.1</w:t>
      </w:r>
      <w:r w:rsidR="004026A4">
        <w:t>.3</w:t>
      </w:r>
      <w:r>
        <w:t>. следующего содержания:</w:t>
      </w:r>
    </w:p>
    <w:p w:rsidR="00EA3972" w:rsidRDefault="00EA3972" w:rsidP="00EA3972">
      <w:pPr>
        <w:ind w:firstLine="540"/>
        <w:jc w:val="both"/>
      </w:pPr>
      <w:r>
        <w:t xml:space="preserve">    «2.1</w:t>
      </w:r>
      <w:r w:rsidR="00BC7E47">
        <w:t>.3</w:t>
      </w:r>
      <w:r>
        <w:t>.Обеспечение доступности для инвалидов:</w:t>
      </w:r>
    </w:p>
    <w:p w:rsidR="00EA3972" w:rsidRDefault="00EA3972" w:rsidP="00EA3972">
      <w:pPr>
        <w:ind w:firstLine="540"/>
        <w:jc w:val="both"/>
      </w:pPr>
      <w:r>
        <w:t xml:space="preserve"> Отделом образования Клинцовской городской администрации, образовательными учреждениями  обеспечивается создание инвалидам, включая инвалидов, использующих кресла-коляски и собак-проводников, следующих условий доступности  в соответствии с требованиями, установленными законодательными и иными нормативными правовыми актами:</w:t>
      </w:r>
    </w:p>
    <w:p w:rsidR="00EA3972" w:rsidRDefault="00EA3972" w:rsidP="00EA3972">
      <w:pPr>
        <w:ind w:firstLine="540"/>
        <w:jc w:val="both"/>
      </w:pPr>
      <w:r>
        <w:t>-возможность беспрепятственного входа  и выхода в учреждение;</w:t>
      </w:r>
    </w:p>
    <w:p w:rsidR="00EA3972" w:rsidRDefault="00EA3972" w:rsidP="00EA3972">
      <w:pPr>
        <w:ind w:firstLine="540"/>
        <w:jc w:val="both"/>
      </w:pPr>
      <w:r>
        <w:t>-содействие инвалиду при входе в здание и выходе из него, информирование его о доступных маршрутах общественного транспорта;</w:t>
      </w:r>
    </w:p>
    <w:p w:rsidR="00EA3972" w:rsidRDefault="00EA3972" w:rsidP="00EA3972">
      <w:pPr>
        <w:ind w:firstLine="540"/>
        <w:jc w:val="both"/>
      </w:pPr>
      <w:r>
        <w:lastRenderedPageBreak/>
        <w:t>-возможность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 с помощью персонала учреждения;</w:t>
      </w:r>
    </w:p>
    <w:p w:rsidR="00EA3972" w:rsidRDefault="00EA3972" w:rsidP="00EA3972">
      <w:pPr>
        <w:ind w:firstLine="540"/>
        <w:jc w:val="both"/>
      </w:pPr>
      <w:r>
        <w:t xml:space="preserve">-возможность самостоятельного передвижения по учреждению в целях доступа к месту предоставления услуги, в том числе с использованием помощи персонала, предоставляющего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кресла-коляски;</w:t>
      </w:r>
    </w:p>
    <w:p w:rsidR="00EA3972" w:rsidRDefault="00EA3972" w:rsidP="00EA3972">
      <w:pPr>
        <w:ind w:firstLine="540"/>
        <w:jc w:val="both"/>
      </w:pPr>
      <w:r>
        <w:t>-сопровождение инвалидов, имеющих стойкие нарушения функции зрения и самостоятельного передвижения, оказание им помощи на территории учреждения;</w:t>
      </w:r>
    </w:p>
    <w:p w:rsidR="00EA3972" w:rsidRDefault="00EA3972" w:rsidP="00EA3972">
      <w:pPr>
        <w:ind w:firstLine="540"/>
        <w:jc w:val="both"/>
      </w:pPr>
      <w:proofErr w:type="gramStart"/>
      <w:r>
        <w:t>-надлежащее размещение оборудования и носителей информации о порядке предоставления услуги, ее оформление в доступной для инвалидов форме с учетом ограничений их жизнедеятельности, в том числе дублирование необходимой для получения услуги текстовой информации на электронных носителях, зрительной информации звуковой информацией,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EA3972" w:rsidRDefault="00EA3972" w:rsidP="00EA3972">
      <w:pPr>
        <w:ind w:firstLine="540"/>
        <w:jc w:val="both"/>
      </w:pPr>
      <w:r>
        <w:t xml:space="preserve">-допуск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тифлопереводчика</w:t>
      </w:r>
      <w:proofErr w:type="spellEnd"/>
      <w:r>
        <w:t>;</w:t>
      </w:r>
    </w:p>
    <w:p w:rsidR="00EA3972" w:rsidRDefault="00EA3972" w:rsidP="00EA3972">
      <w:pPr>
        <w:ind w:firstLine="540"/>
        <w:jc w:val="both"/>
      </w:pPr>
      <w:proofErr w:type="gramStart"/>
      <w:r>
        <w:t>-обеспечение допуска на объект, в котором предоставляются услуги, или к месту предоставления услуги собаки-проводника при наличии документа, подтверждающего ее специальное обучение, выданного по форме, утвержденной приказом Министерства труда и социальной защиты Российской Федерации от 22.06.2015 г. № 386н "Об утверждении формы документа, подтверждающего специальное обучение собаки-проводника, и порядка его выдачи" (зарегистрирован Минюстом России 21 июля 2015 года № 38115);</w:t>
      </w:r>
      <w:proofErr w:type="gramEnd"/>
    </w:p>
    <w:p w:rsidR="00EA3972" w:rsidRDefault="00EA3972" w:rsidP="00EA3972">
      <w:pPr>
        <w:ind w:firstLine="540"/>
        <w:jc w:val="both"/>
      </w:pPr>
      <w:r>
        <w:t>-оказание сотрудниками, предоставляющими услуги, иной необходимой инвалидам помощи в преодолении барьеров, мешающих получению услуг и использованию  наравне с другими лицами;</w:t>
      </w:r>
    </w:p>
    <w:p w:rsidR="00EA3972" w:rsidRDefault="00EA3972" w:rsidP="00EA3972">
      <w:pPr>
        <w:ind w:firstLine="540"/>
        <w:jc w:val="both"/>
      </w:pPr>
      <w:proofErr w:type="gramStart"/>
      <w:r>
        <w:t>-обеспечение доступа инвалидов к иным помещениям: вестибюль, гардероб, санузлы, коридоры, буфет, читальные, выставочные (экспозиционные) залы и помещения, лифтовые холлы (при наличии);</w:t>
      </w:r>
      <w:proofErr w:type="gramEnd"/>
    </w:p>
    <w:p w:rsidR="00EA3972" w:rsidRDefault="00EA3972" w:rsidP="00EA3972">
      <w:pPr>
        <w:ind w:firstLine="540"/>
        <w:jc w:val="both"/>
      </w:pPr>
      <w:r>
        <w:t>-доступность звуковой информации для посетителей, использующих слуховые аппараты, путем оборудования залов обслуживания посетителей библиотек индукционной системой.</w:t>
      </w:r>
    </w:p>
    <w:p w:rsidR="00EA3972" w:rsidRDefault="00EA3972" w:rsidP="00EA3972">
      <w:pPr>
        <w:ind w:firstLine="540"/>
        <w:jc w:val="both"/>
      </w:pPr>
      <w:r>
        <w:t xml:space="preserve"> В целях предоставления услуг, доступных для инвалидов в соответствии с требованиями, установленными законодательными и иными нормативными правовыми актами, организациями, предоставляющими услуги в сфере образовательной  деятельности, обеспечиваются:</w:t>
      </w:r>
    </w:p>
    <w:p w:rsidR="00EA3972" w:rsidRDefault="00EA3972" w:rsidP="00EA3972">
      <w:pPr>
        <w:ind w:firstLine="540"/>
        <w:jc w:val="both"/>
      </w:pPr>
      <w:r>
        <w:t>-оказание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EA3972" w:rsidRDefault="00EA3972" w:rsidP="00EA3972">
      <w:pPr>
        <w:ind w:firstLine="540"/>
        <w:jc w:val="both"/>
      </w:pPr>
      <w:r>
        <w:t xml:space="preserve">-предоставление инвалидам по слуху, при необходимости, услуги с использованием русского жестового языка, включая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EA3972" w:rsidRDefault="00EA3972" w:rsidP="00EA3972">
      <w:pPr>
        <w:ind w:firstLine="540"/>
        <w:jc w:val="both"/>
      </w:pPr>
      <w:r>
        <w:t xml:space="preserve">-наличие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в регистратуре;</w:t>
      </w:r>
    </w:p>
    <w:p w:rsidR="00EA3972" w:rsidRDefault="00EA3972" w:rsidP="00EA3972">
      <w:pPr>
        <w:ind w:firstLine="540"/>
        <w:jc w:val="both"/>
      </w:pPr>
      <w:r>
        <w:t>-размещение помещений, в которых предоставляются услуги, преимущественно на нижних этажах зданий;</w:t>
      </w:r>
    </w:p>
    <w:p w:rsidR="00EA3972" w:rsidRDefault="00EA3972" w:rsidP="00EA3972">
      <w:pPr>
        <w:ind w:firstLine="540"/>
        <w:jc w:val="both"/>
      </w:pPr>
      <w:r>
        <w:t>-организация помещений, в которых предоставляется муниципальная услуга, в виде отдельных кабинетов;</w:t>
      </w:r>
    </w:p>
    <w:p w:rsidR="00EA3972" w:rsidRDefault="00EA3972" w:rsidP="00EA3972">
      <w:pPr>
        <w:ind w:firstLine="540"/>
        <w:jc w:val="both"/>
      </w:pPr>
      <w:r>
        <w:t xml:space="preserve">-проведение инструктажа сотрудников, осуществляющих непосредственное взаимодействие с получателями услуги, по вопросам ознакомления инвалидов с </w:t>
      </w:r>
      <w:r>
        <w:lastRenderedPageBreak/>
        <w:t xml:space="preserve">размещением кабинетов, а также оказания им помощи в уяснении последовательности действий и маршрута передвижения при получении услуги; </w:t>
      </w:r>
    </w:p>
    <w:p w:rsidR="00EA3972" w:rsidRDefault="00EA3972" w:rsidP="00EA3972">
      <w:pPr>
        <w:ind w:firstLine="540"/>
        <w:jc w:val="both"/>
      </w:pPr>
      <w:r>
        <w:t>-предоставление муниципальной услуги инвалидам, имеющим стойкие расстройства функций организма и ограничения жизнедеятельности по месту жительства инвалида или в дистанционном режиме;</w:t>
      </w:r>
    </w:p>
    <w:p w:rsidR="00EA3972" w:rsidRDefault="00EA3972" w:rsidP="00EA3972">
      <w:pPr>
        <w:ind w:firstLine="540"/>
        <w:jc w:val="both"/>
      </w:pPr>
      <w:r>
        <w:t>-обеспечение условий доступности для инвалидов по зрению сайтов отдела образования и образовательных учреждений в порядке, установленном федеральным законодательством;</w:t>
      </w:r>
    </w:p>
    <w:p w:rsidR="00EA3972" w:rsidRDefault="00EA3972" w:rsidP="00EA3972">
      <w:pPr>
        <w:ind w:firstLine="540"/>
        <w:jc w:val="both"/>
      </w:pPr>
      <w:r>
        <w:t>-оказание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D9623D" w:rsidRDefault="00D9623D" w:rsidP="00EA3972">
      <w:pPr>
        <w:ind w:firstLine="540"/>
        <w:jc w:val="both"/>
      </w:pPr>
      <w:r>
        <w:t>-предоставления возможности с учетом медицинских рекомендаций и (или) рекомендаций психолого-медико-педагогической комиссии получить образование в муниципальных образовательных учреждениях любого типа и вида в формах, предусмотренных федеральным законодательством;</w:t>
      </w:r>
    </w:p>
    <w:p w:rsidR="007B11DF" w:rsidRDefault="00EA3972" w:rsidP="007B11DF">
      <w:pPr>
        <w:ind w:firstLine="540"/>
        <w:jc w:val="both"/>
      </w:pPr>
      <w:r>
        <w:t>-обеспечение других условий доступности, предусмотренных административными регламентами по представлению государственных услу</w:t>
      </w:r>
      <w:r w:rsidR="007B11DF">
        <w:t>г</w:t>
      </w:r>
      <w:proofErr w:type="gramStart"/>
      <w:r w:rsidR="007B11DF">
        <w:t>.».</w:t>
      </w:r>
      <w:proofErr w:type="gramEnd"/>
    </w:p>
    <w:p w:rsidR="00EA3972" w:rsidRDefault="00EA3972" w:rsidP="007B11DF">
      <w:pPr>
        <w:ind w:firstLine="540"/>
        <w:jc w:val="both"/>
      </w:pPr>
      <w:r>
        <w:t xml:space="preserve"> 2. Управляющему делами (руководителю аппарата) Клинцовской городской администрации (С.Е. Кривенко) внести соответствующие изменения в архивную документацию.</w:t>
      </w:r>
    </w:p>
    <w:p w:rsidR="00EA3972" w:rsidRDefault="00EA3972" w:rsidP="007B11DF">
      <w:pPr>
        <w:tabs>
          <w:tab w:val="left" w:pos="284"/>
        </w:tabs>
        <w:jc w:val="both"/>
      </w:pPr>
      <w:r>
        <w:t xml:space="preserve">          3.   Опубликовать настоящее постановление на официальном сайте Клинцовской городской администрации.</w:t>
      </w:r>
    </w:p>
    <w:p w:rsidR="00EA3972" w:rsidRDefault="007B11DF" w:rsidP="007B11DF">
      <w:pPr>
        <w:tabs>
          <w:tab w:val="left" w:pos="284"/>
        </w:tabs>
        <w:jc w:val="both"/>
      </w:pPr>
      <w:r>
        <w:tab/>
        <w:t xml:space="preserve">      </w:t>
      </w:r>
      <w:r w:rsidR="00EA3972">
        <w:t xml:space="preserve">4.     </w:t>
      </w:r>
      <w:proofErr w:type="gramStart"/>
      <w:r w:rsidR="00EA3972">
        <w:t>Контроль за</w:t>
      </w:r>
      <w:proofErr w:type="gramEnd"/>
      <w:r w:rsidR="00EA3972">
        <w:t xml:space="preserve"> исполнением настоящего постановления возложить на заместителя Главы Клинцовской городской администрации </w:t>
      </w:r>
      <w:proofErr w:type="spellStart"/>
      <w:r w:rsidR="00EA3972">
        <w:t>Л.</w:t>
      </w:r>
      <w:r w:rsidR="00BC7E47">
        <w:t>Д</w:t>
      </w:r>
      <w:r w:rsidR="00EA3972">
        <w:t>.Лубскую</w:t>
      </w:r>
      <w:proofErr w:type="spellEnd"/>
      <w:r w:rsidR="00EA3972">
        <w:t>.</w:t>
      </w:r>
    </w:p>
    <w:p w:rsidR="00EA3972" w:rsidRDefault="00EA3972" w:rsidP="00EA3972">
      <w:pPr>
        <w:ind w:firstLine="540"/>
        <w:jc w:val="both"/>
      </w:pPr>
    </w:p>
    <w:p w:rsidR="00EA3972" w:rsidRDefault="00EA3972" w:rsidP="00EA3972">
      <w:pPr>
        <w:ind w:firstLine="540"/>
        <w:jc w:val="both"/>
      </w:pPr>
      <w:r>
        <w:t xml:space="preserve"> </w:t>
      </w:r>
    </w:p>
    <w:p w:rsidR="00EA3972" w:rsidRDefault="00EA3972" w:rsidP="00EA3972">
      <w:pPr>
        <w:ind w:firstLine="540"/>
        <w:jc w:val="both"/>
      </w:pPr>
      <w:r>
        <w:t xml:space="preserve">Глава  Клинцовской </w:t>
      </w:r>
      <w:proofErr w:type="gramStart"/>
      <w:r>
        <w:t>городской</w:t>
      </w:r>
      <w:proofErr w:type="gramEnd"/>
    </w:p>
    <w:p w:rsidR="00EA3972" w:rsidRDefault="00EA3972" w:rsidP="00EA3972">
      <w:pPr>
        <w:ind w:firstLine="540"/>
        <w:jc w:val="both"/>
      </w:pPr>
      <w:r>
        <w:t xml:space="preserve">администрации                                                                                    </w:t>
      </w:r>
      <w:proofErr w:type="spellStart"/>
      <w:r>
        <w:t>С.Ю.Евтеев</w:t>
      </w:r>
      <w:proofErr w:type="spellEnd"/>
    </w:p>
    <w:p w:rsidR="00EA3972" w:rsidRDefault="00EA3972" w:rsidP="00EA3972">
      <w:pPr>
        <w:ind w:firstLine="540"/>
        <w:jc w:val="both"/>
      </w:pPr>
    </w:p>
    <w:p w:rsidR="00EA3972" w:rsidRDefault="00EA3972" w:rsidP="00EA3972">
      <w:pPr>
        <w:ind w:firstLine="540"/>
        <w:jc w:val="both"/>
      </w:pPr>
      <w:r>
        <w:t xml:space="preserve"> </w:t>
      </w:r>
      <w:bookmarkStart w:id="0" w:name="_GoBack"/>
      <w:bookmarkEnd w:id="0"/>
    </w:p>
    <w:sectPr w:rsidR="00EA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1965"/>
    <w:multiLevelType w:val="hybridMultilevel"/>
    <w:tmpl w:val="F71C8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E3"/>
    <w:rsid w:val="0013633F"/>
    <w:rsid w:val="00143935"/>
    <w:rsid w:val="00165D05"/>
    <w:rsid w:val="0021033A"/>
    <w:rsid w:val="00297BA7"/>
    <w:rsid w:val="003308F8"/>
    <w:rsid w:val="00391316"/>
    <w:rsid w:val="003A59E6"/>
    <w:rsid w:val="003F210F"/>
    <w:rsid w:val="004022E5"/>
    <w:rsid w:val="004026A4"/>
    <w:rsid w:val="00457542"/>
    <w:rsid w:val="004854E6"/>
    <w:rsid w:val="0051488F"/>
    <w:rsid w:val="00524ED7"/>
    <w:rsid w:val="00550D92"/>
    <w:rsid w:val="005B68DB"/>
    <w:rsid w:val="006621B0"/>
    <w:rsid w:val="006E16C4"/>
    <w:rsid w:val="00740362"/>
    <w:rsid w:val="007A20A8"/>
    <w:rsid w:val="007B11DF"/>
    <w:rsid w:val="007B56DF"/>
    <w:rsid w:val="007C2851"/>
    <w:rsid w:val="008040E4"/>
    <w:rsid w:val="0091730A"/>
    <w:rsid w:val="00985DE2"/>
    <w:rsid w:val="009A0D2B"/>
    <w:rsid w:val="00A94913"/>
    <w:rsid w:val="00AC7C53"/>
    <w:rsid w:val="00B005E3"/>
    <w:rsid w:val="00B65460"/>
    <w:rsid w:val="00B719EB"/>
    <w:rsid w:val="00BC7E47"/>
    <w:rsid w:val="00D17A52"/>
    <w:rsid w:val="00D9623D"/>
    <w:rsid w:val="00DA1DC6"/>
    <w:rsid w:val="00E0764E"/>
    <w:rsid w:val="00EA3972"/>
    <w:rsid w:val="00F70F15"/>
    <w:rsid w:val="00F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7A52"/>
    <w:rPr>
      <w:rFonts w:ascii="Times New Roman" w:hAnsi="Times New Roman" w:cs="Times New Roman" w:hint="default"/>
      <w:color w:val="000080"/>
      <w:u w:val="single"/>
    </w:rPr>
  </w:style>
  <w:style w:type="paragraph" w:customStyle="1" w:styleId="formattext">
    <w:name w:val="formattext"/>
    <w:basedOn w:val="a"/>
    <w:rsid w:val="00D17A52"/>
    <w:pPr>
      <w:spacing w:before="100" w:beforeAutospacing="1" w:after="100" w:afterAutospacing="1"/>
    </w:pPr>
  </w:style>
  <w:style w:type="character" w:customStyle="1" w:styleId="blk1">
    <w:name w:val="blk1"/>
    <w:rsid w:val="0091730A"/>
    <w:rPr>
      <w:vanish w:val="0"/>
      <w:webHidden w:val="0"/>
      <w:specVanish w:val="0"/>
    </w:rPr>
  </w:style>
  <w:style w:type="character" w:customStyle="1" w:styleId="u2">
    <w:name w:val="u2"/>
    <w:rsid w:val="0091730A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7A52"/>
    <w:rPr>
      <w:rFonts w:ascii="Times New Roman" w:hAnsi="Times New Roman" w:cs="Times New Roman" w:hint="default"/>
      <w:color w:val="000080"/>
      <w:u w:val="single"/>
    </w:rPr>
  </w:style>
  <w:style w:type="paragraph" w:customStyle="1" w:styleId="formattext">
    <w:name w:val="formattext"/>
    <w:basedOn w:val="a"/>
    <w:rsid w:val="00D17A52"/>
    <w:pPr>
      <w:spacing w:before="100" w:beforeAutospacing="1" w:after="100" w:afterAutospacing="1"/>
    </w:pPr>
  </w:style>
  <w:style w:type="character" w:customStyle="1" w:styleId="blk1">
    <w:name w:val="blk1"/>
    <w:rsid w:val="0091730A"/>
    <w:rPr>
      <w:vanish w:val="0"/>
      <w:webHidden w:val="0"/>
      <w:specVanish w:val="0"/>
    </w:rPr>
  </w:style>
  <w:style w:type="character" w:customStyle="1" w:styleId="u2">
    <w:name w:val="u2"/>
    <w:rsid w:val="0091730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2016-08-19T10:54:00Z</dcterms:created>
  <dcterms:modified xsi:type="dcterms:W3CDTF">2016-10-03T13:47:00Z</dcterms:modified>
</cp:coreProperties>
</file>